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5B65" w14:textId="5072A185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noProof/>
        </w:rPr>
        <w:drawing>
          <wp:inline distT="0" distB="0" distL="0" distR="0" wp14:anchorId="1F84A5E6" wp14:editId="62646787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F31A" w14:textId="4D676271" w:rsidR="00EC0DFD" w:rsidRDefault="005D7B0A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noProof/>
          <w:sz w:val="20"/>
        </w:rPr>
        <w:object w:dxaOrig="1440" w:dyaOrig="1440" w14:anchorId="09FD45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412.55pt;margin-top:5.3pt;width:42.75pt;height:42.75pt;z-index:251660288">
            <v:imagedata r:id="rId9" o:title=""/>
          </v:shape>
          <o:OLEObject Type="Embed" ProgID="MSPhotoEd.3" ShapeID="_x0000_s1042" DrawAspect="Content" ObjectID="_1853304129" r:id="rId10"/>
        </w:object>
      </w:r>
      <w:r w:rsidR="00F5035C">
        <w:rPr>
          <w:noProof/>
        </w:rPr>
        <w:drawing>
          <wp:anchor distT="0" distB="0" distL="114300" distR="114300" simplePos="0" relativeHeight="251658240" behindDoc="1" locked="0" layoutInCell="1" allowOverlap="1" wp14:anchorId="7BE136B9" wp14:editId="4301B96D">
            <wp:simplePos x="0" y="0"/>
            <wp:positionH relativeFrom="column">
              <wp:posOffset>2162957</wp:posOffset>
            </wp:positionH>
            <wp:positionV relativeFrom="paragraph">
              <wp:posOffset>5422</wp:posOffset>
            </wp:positionV>
            <wp:extent cx="1525953" cy="973758"/>
            <wp:effectExtent l="0" t="0" r="0" b="0"/>
            <wp:wrapNone/>
            <wp:docPr id="12" name="Immagine 12" descr="Logo_marco_polo_med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_marco_polo_medi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53" cy="97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35C">
        <w:rPr>
          <w:noProof/>
        </w:rPr>
        <w:drawing>
          <wp:anchor distT="0" distB="0" distL="114300" distR="114300" simplePos="0" relativeHeight="251661312" behindDoc="0" locked="0" layoutInCell="1" allowOverlap="1" wp14:anchorId="5468C769" wp14:editId="6F8DBADC">
            <wp:simplePos x="0" y="0"/>
            <wp:positionH relativeFrom="column">
              <wp:posOffset>469558</wp:posOffset>
            </wp:positionH>
            <wp:positionV relativeFrom="paragraph">
              <wp:posOffset>65307</wp:posOffset>
            </wp:positionV>
            <wp:extent cx="500380" cy="571500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ABCFF" w14:textId="25DF9150" w:rsidR="00F5035C" w:rsidRDefault="00F5035C" w:rsidP="00D7321D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680C2A18" w14:textId="385C70FD" w:rsidR="00F5035C" w:rsidRDefault="00F5035C" w:rsidP="00F5035C"/>
    <w:p w14:paraId="35B7C08C" w14:textId="3F11CE2A" w:rsidR="00F5035C" w:rsidRDefault="00F5035C" w:rsidP="00F5035C"/>
    <w:p w14:paraId="65628EED" w14:textId="291F0630" w:rsidR="00F5035C" w:rsidRDefault="005D7B0A" w:rsidP="00F5035C">
      <w:r>
        <w:rPr>
          <w:rFonts w:ascii="Calibri" w:hAnsi="Calibri" w:cs="Calibri"/>
          <w:noProof/>
          <w:sz w:val="32"/>
          <w:szCs w:val="32"/>
        </w:rPr>
        <w:object w:dxaOrig="1440" w:dyaOrig="1440" w14:anchorId="52B6F4FD">
          <v:shape id="_x0000_s1045" type="#_x0000_t75" style="position:absolute;margin-left:420.45pt;margin-top:.9pt;width:31.4pt;height:51.9pt;z-index:251663360">
            <v:imagedata r:id="rId13" o:title=""/>
          </v:shape>
          <o:OLEObject Type="Embed" ProgID="MSPhotoEd.3" ShapeID="_x0000_s1045" DrawAspect="Content" ObjectID="_1853304130" r:id="rId14"/>
        </w:object>
      </w:r>
      <w:r w:rsidR="00F5035C" w:rsidRPr="003E25B2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FE172B0" wp14:editId="0CDFBD20">
            <wp:simplePos x="0" y="0"/>
            <wp:positionH relativeFrom="column">
              <wp:posOffset>319698</wp:posOffset>
            </wp:positionH>
            <wp:positionV relativeFrom="paragraph">
              <wp:posOffset>87923</wp:posOffset>
            </wp:positionV>
            <wp:extent cx="800100" cy="517525"/>
            <wp:effectExtent l="0" t="0" r="0" b="0"/>
            <wp:wrapNone/>
            <wp:docPr id="10" name="Immagine 10" descr="European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uropean Flag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212A9" w14:textId="15AFA40C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7D629AD5" w14:textId="2F581F29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4ADADB7C" w14:textId="4C2632BF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5CBDD2CB" w14:textId="46C1CCB7" w:rsidR="00F5035C" w:rsidRPr="003E25B2" w:rsidRDefault="00F5035C" w:rsidP="00B123C1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32"/>
          <w:szCs w:val="32"/>
        </w:rPr>
      </w:pPr>
      <w:r w:rsidRPr="003E25B2">
        <w:rPr>
          <w:rFonts w:ascii="Calibri" w:hAnsi="Calibri" w:cs="Calibri"/>
          <w:sz w:val="32"/>
          <w:szCs w:val="32"/>
        </w:rPr>
        <w:t>ISTITUTO TECNICO ECONOMICO</w:t>
      </w:r>
    </w:p>
    <w:p w14:paraId="62302AD1" w14:textId="77777777" w:rsidR="005D7B0A" w:rsidRPr="003E25B2" w:rsidRDefault="005D7B0A" w:rsidP="005D7B0A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22"/>
          <w:szCs w:val="22"/>
        </w:rPr>
      </w:pPr>
      <w:r w:rsidRPr="003E25B2">
        <w:rPr>
          <w:rFonts w:ascii="Calibri" w:hAnsi="Calibri" w:cs="Calibri"/>
          <w:sz w:val="22"/>
          <w:szCs w:val="22"/>
        </w:rPr>
        <w:t>INDIRIZZO TURISMO</w:t>
      </w:r>
      <w:r>
        <w:rPr>
          <w:rFonts w:ascii="Calibri" w:hAnsi="Calibri" w:cs="Calibri"/>
          <w:sz w:val="22"/>
          <w:szCs w:val="22"/>
        </w:rPr>
        <w:t>, BENI CULTURALI E AMBIENTALI</w:t>
      </w:r>
      <w:r w:rsidRPr="003E25B2">
        <w:rPr>
          <w:rFonts w:ascii="Calibri" w:hAnsi="Calibri" w:cs="Calibri"/>
          <w:sz w:val="22"/>
          <w:szCs w:val="22"/>
        </w:rPr>
        <w:t xml:space="preserve"> “MARCO POLO”</w:t>
      </w:r>
    </w:p>
    <w:p w14:paraId="706C09EF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bookmarkStart w:id="0" w:name="_GoBack"/>
      <w:bookmarkEnd w:id="0"/>
      <w:r w:rsidRPr="003E25B2">
        <w:rPr>
          <w:rFonts w:ascii="Calibri" w:hAnsi="Calibri" w:cs="Calibri"/>
          <w:b/>
          <w:sz w:val="16"/>
          <w:szCs w:val="16"/>
        </w:rPr>
        <w:t>Via Ugo La Malfa, 113 – 90146 P A L E R M O</w:t>
      </w:r>
    </w:p>
    <w:p w14:paraId="7BC5FA60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c.f. 80012780823 – </w:t>
      </w:r>
      <w:proofErr w:type="spellStart"/>
      <w:r w:rsidRPr="003E25B2">
        <w:rPr>
          <w:rFonts w:ascii="Calibri" w:hAnsi="Calibri" w:cs="Calibri"/>
          <w:b/>
          <w:sz w:val="16"/>
          <w:szCs w:val="16"/>
          <w:lang w:val="en-GB"/>
        </w:rPr>
        <w:t>c.m</w:t>
      </w:r>
      <w:proofErr w:type="spellEnd"/>
      <w:r w:rsidRPr="003E25B2">
        <w:rPr>
          <w:rFonts w:ascii="Calibri" w:hAnsi="Calibri" w:cs="Calibri"/>
          <w:b/>
          <w:sz w:val="16"/>
          <w:szCs w:val="16"/>
          <w:lang w:val="en-GB"/>
        </w:rPr>
        <w:t>. PATN01000Q</w:t>
      </w:r>
    </w:p>
    <w:p w14:paraId="75232C1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Tel. 091/6886878 </w:t>
      </w:r>
    </w:p>
    <w:p w14:paraId="615F2188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>patn01000q@istruzione.it-patn01000q@pec.istruzione.it</w:t>
      </w:r>
    </w:p>
    <w:p w14:paraId="19963AA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r w:rsidRPr="003E25B2">
        <w:rPr>
          <w:rFonts w:ascii="Calibri" w:hAnsi="Calibri" w:cs="Calibri"/>
          <w:b/>
          <w:sz w:val="16"/>
          <w:szCs w:val="16"/>
        </w:rPr>
        <w:t>sito internet: itetmarcopolo.edu.it</w:t>
      </w:r>
    </w:p>
    <w:p w14:paraId="603C4361" w14:textId="5AF59412" w:rsidR="00D7321D" w:rsidRDefault="00D7321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6B4C3975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795B01">
        <w:rPr>
          <w:rFonts w:asciiTheme="minorHAnsi" w:hAnsiTheme="minorHAnsi" w:cstheme="minorHAnsi"/>
          <w:iCs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 A4 – Sotto-azione ESO4.6.A4A – Interventi di cui al decreto del Ministro dell’istruzione e del merito dell’11 maggio 2026, n. 79 – Avviso Pubblico AOOGABMI </w:t>
      </w:r>
      <w:proofErr w:type="spellStart"/>
      <w:r w:rsidRPr="00795B01">
        <w:rPr>
          <w:rFonts w:asciiTheme="minorHAnsi" w:hAnsiTheme="minorHAnsi" w:cstheme="minorHAnsi"/>
          <w:iCs/>
          <w:sz w:val="22"/>
          <w:szCs w:val="22"/>
        </w:rPr>
        <w:t>prot</w:t>
      </w:r>
      <w:proofErr w:type="spellEnd"/>
      <w:r w:rsidRPr="00795B01">
        <w:rPr>
          <w:rFonts w:asciiTheme="minorHAnsi" w:hAnsiTheme="minorHAnsi" w:cstheme="minorHAnsi"/>
          <w:iCs/>
          <w:sz w:val="22"/>
          <w:szCs w:val="22"/>
        </w:rPr>
        <w:t>. n. 112894 dell’11/05/2026 – “Percorsi per il potenziamento delle competenze, l’inclusione e la socialità nel periodo di sospensione estiva delle lezioni negli anni scolastici 2025- 2026 e 2026-2027”, c.d. Piano Estate 2026-2027.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 xml:space="preserve"> “</w:t>
      </w:r>
      <w:r w:rsidRPr="00795B01">
        <w:rPr>
          <w:rFonts w:asciiTheme="minorHAnsi" w:hAnsiTheme="minorHAnsi" w:cstheme="minorHAnsi"/>
          <w:b/>
          <w:i/>
          <w:iCs/>
          <w:sz w:val="22"/>
          <w:szCs w:val="22"/>
        </w:rPr>
        <w:t>ESTATE INSIEME VERSO IL FUTURO”</w:t>
      </w:r>
    </w:p>
    <w:p w14:paraId="6645244E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795B01">
        <w:rPr>
          <w:rFonts w:asciiTheme="minorHAnsi" w:hAnsiTheme="minorHAnsi" w:cstheme="minorHAnsi"/>
          <w:b/>
          <w:iCs/>
          <w:sz w:val="22"/>
          <w:szCs w:val="22"/>
        </w:rPr>
        <w:t>CODICE PROGETTO: ESO4.6.A4.A-FSEPN- SI-2026-1103</w:t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- 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>CUP: E74D26002440007</w:t>
      </w:r>
    </w:p>
    <w:p w14:paraId="566A859C" w14:textId="02434F77" w:rsidR="005B2920" w:rsidRPr="007473E1" w:rsidRDefault="005B2920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i/>
          <w:color w:val="000000"/>
          <w:sz w:val="24"/>
          <w:szCs w:val="24"/>
          <w:lang w:eastAsia="ja-JP"/>
        </w:rPr>
      </w:pPr>
    </w:p>
    <w:p w14:paraId="328AB205" w14:textId="77777777" w:rsidR="007936E1" w:rsidRDefault="007936E1" w:rsidP="007936E1">
      <w:pPr>
        <w:pStyle w:val="Default"/>
        <w:rPr>
          <w:rFonts w:asciiTheme="minorHAnsi" w:eastAsia="Arial" w:hAnsiTheme="minorHAnsi" w:cs="Times New Roman"/>
          <w:b/>
          <w:lang w:eastAsia="en-US"/>
        </w:rPr>
      </w:pPr>
      <w:r>
        <w:rPr>
          <w:rFonts w:asciiTheme="minorHAnsi" w:eastAsia="Arial" w:hAnsiTheme="minorHAnsi" w:cs="Times New Roman"/>
          <w:b/>
          <w:lang w:eastAsia="en-US"/>
        </w:rPr>
        <w:t>ALLEGATO C</w:t>
      </w:r>
    </w:p>
    <w:p w14:paraId="0DDC2769" w14:textId="77777777" w:rsidR="007936E1" w:rsidRDefault="007936E1" w:rsidP="007936E1">
      <w:pPr>
        <w:pStyle w:val="Default"/>
        <w:rPr>
          <w:rFonts w:asciiTheme="minorHAnsi" w:eastAsia="Arial" w:hAnsiTheme="minorHAnsi" w:cs="Times New Roman"/>
          <w:b/>
          <w:lang w:eastAsia="en-US"/>
        </w:rPr>
      </w:pPr>
    </w:p>
    <w:p w14:paraId="51E0A675" w14:textId="77777777" w:rsidR="007936E1" w:rsidRDefault="007936E1" w:rsidP="007936E1">
      <w:pPr>
        <w:spacing w:before="164"/>
        <w:ind w:left="1906" w:right="1445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pacing w:val="-2"/>
          <w:sz w:val="22"/>
          <w:szCs w:val="22"/>
        </w:rPr>
        <w:t>INFORMATIVA</w:t>
      </w:r>
      <w:r>
        <w:rPr>
          <w:rFonts w:asciiTheme="minorHAnsi" w:hAnsiTheme="minorHAnsi" w:cstheme="minorHAnsi"/>
          <w:b/>
          <w:bCs/>
          <w:spacing w:val="-11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pacing w:val="-1"/>
          <w:sz w:val="22"/>
          <w:szCs w:val="22"/>
        </w:rPr>
        <w:t>AGLI</w:t>
      </w:r>
      <w:r>
        <w:rPr>
          <w:rFonts w:asciiTheme="minorHAnsi" w:hAnsiTheme="minorHAnsi" w:cstheme="minorHAnsi"/>
          <w:b/>
          <w:bCs/>
          <w:spacing w:val="-12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pacing w:val="-1"/>
          <w:sz w:val="22"/>
          <w:szCs w:val="22"/>
        </w:rPr>
        <w:t>INTERESSATI</w:t>
      </w:r>
    </w:p>
    <w:p w14:paraId="325EC300" w14:textId="77777777" w:rsidR="007936E1" w:rsidRDefault="007936E1" w:rsidP="007936E1">
      <w:pPr>
        <w:spacing w:before="2"/>
        <w:ind w:left="1906" w:right="1469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(ai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sensi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dell’articolo</w:t>
      </w:r>
      <w:r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13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D.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Lgs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n.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196/2003)</w:t>
      </w:r>
    </w:p>
    <w:p w14:paraId="786BB16F" w14:textId="77777777" w:rsidR="007936E1" w:rsidRDefault="007936E1" w:rsidP="007936E1">
      <w:pPr>
        <w:pStyle w:val="Corpotesto"/>
        <w:rPr>
          <w:rFonts w:asciiTheme="minorHAnsi" w:hAnsiTheme="minorHAnsi" w:cstheme="minorHAnsi"/>
          <w:sz w:val="20"/>
        </w:rPr>
      </w:pPr>
    </w:p>
    <w:p w14:paraId="5682F8BE" w14:textId="77777777" w:rsidR="007936E1" w:rsidRDefault="007936E1" w:rsidP="007936E1">
      <w:pPr>
        <w:pStyle w:val="Corpotesto"/>
        <w:spacing w:before="5"/>
        <w:rPr>
          <w:rFonts w:ascii="Calibri" w:hAnsi="Calibri" w:cs="Calibri"/>
          <w:sz w:val="21"/>
        </w:rPr>
      </w:pPr>
    </w:p>
    <w:p w14:paraId="798D6FF4" w14:textId="32AA2353" w:rsidR="007936E1" w:rsidRPr="00382442" w:rsidRDefault="007936E1" w:rsidP="007936E1">
      <w:pPr>
        <w:pStyle w:val="Corpotesto"/>
        <w:spacing w:before="57" w:line="276" w:lineRule="auto"/>
        <w:ind w:right="110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 xml:space="preserve">Ai sensi dell’articolo 13 del Testo Unico (D. </w:t>
      </w:r>
      <w:proofErr w:type="spellStart"/>
      <w:r w:rsidRPr="00382442">
        <w:rPr>
          <w:rFonts w:asciiTheme="minorHAnsi" w:hAnsiTheme="minorHAnsi" w:cstheme="minorHAnsi"/>
          <w:sz w:val="22"/>
          <w:szCs w:val="22"/>
        </w:rPr>
        <w:t>Lgs</w:t>
      </w:r>
      <w:proofErr w:type="spellEnd"/>
      <w:r w:rsidRPr="00382442">
        <w:rPr>
          <w:rFonts w:asciiTheme="minorHAnsi" w:hAnsiTheme="minorHAnsi" w:cstheme="minorHAnsi"/>
          <w:sz w:val="22"/>
          <w:szCs w:val="22"/>
        </w:rPr>
        <w:t xml:space="preserve">. 196/2003) l’Istituto </w:t>
      </w:r>
      <w:r w:rsidR="00382442">
        <w:rPr>
          <w:rFonts w:asciiTheme="minorHAnsi" w:hAnsiTheme="minorHAnsi" w:cstheme="minorHAnsi"/>
          <w:sz w:val="22"/>
          <w:szCs w:val="22"/>
        </w:rPr>
        <w:t xml:space="preserve">Tecnico Economico ad Indirizzo Turismo, Beni Culturali e Ambientali </w:t>
      </w:r>
      <w:r w:rsidRPr="00382442">
        <w:rPr>
          <w:rFonts w:asciiTheme="minorHAnsi" w:hAnsiTheme="minorHAnsi" w:cstheme="minorHAnsi"/>
          <w:sz w:val="22"/>
          <w:szCs w:val="22"/>
        </w:rPr>
        <w:t>“</w:t>
      </w:r>
      <w:r w:rsidR="00382442">
        <w:rPr>
          <w:rFonts w:asciiTheme="minorHAnsi" w:hAnsiTheme="minorHAnsi" w:cstheme="minorHAnsi"/>
          <w:sz w:val="22"/>
          <w:szCs w:val="22"/>
        </w:rPr>
        <w:t>Marco Polo</w:t>
      </w:r>
      <w:r w:rsidRPr="00382442">
        <w:rPr>
          <w:rFonts w:asciiTheme="minorHAnsi" w:hAnsiTheme="minorHAnsi" w:cstheme="minorHAnsi"/>
          <w:sz w:val="22"/>
          <w:szCs w:val="22"/>
        </w:rPr>
        <w:t>” di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Palermo,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informa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che,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per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quanto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riguarda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tutela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della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privacy,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ha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predisposto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il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Documento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Programmatico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sulla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Sicurezza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(DPS),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in cui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sono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riportate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misure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adottate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istruzioni</w:t>
      </w:r>
      <w:r w:rsidRPr="00382442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impartite ai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soggetti</w:t>
      </w:r>
      <w:r w:rsidRPr="0038244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incaricati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del trattamento,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al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fine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di garantire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la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tutela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della riservatezza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dei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dati.</w:t>
      </w:r>
    </w:p>
    <w:p w14:paraId="420CE92A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Lei, in quanto interessato dai trattamenti effettuati presso codesta Istituzione scolastica, ha il diritto di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essere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informato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sulle caratteristiche del</w:t>
      </w:r>
      <w:r w:rsidRPr="0038244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trattamento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dei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Suoi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dati</w:t>
      </w:r>
      <w:r w:rsidRPr="0038244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e sui diritti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che la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legge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Le riconosce.</w:t>
      </w:r>
    </w:p>
    <w:p w14:paraId="0459BE1D" w14:textId="77777777" w:rsidR="007936E1" w:rsidRPr="00382442" w:rsidRDefault="007936E1" w:rsidP="007936E1">
      <w:pPr>
        <w:pStyle w:val="Corpotesto"/>
        <w:spacing w:line="268" w:lineRule="exact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Pertanto,</w:t>
      </w:r>
      <w:r w:rsidRPr="00382442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dati</w:t>
      </w:r>
      <w:r w:rsidRPr="0038244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conferiti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saranno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raccolti</w:t>
      </w:r>
      <w:r w:rsidRPr="00382442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e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trattati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secondo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quanto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di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seguito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riportato:</w:t>
      </w:r>
    </w:p>
    <w:p w14:paraId="01DF0773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b/>
          <w:sz w:val="22"/>
          <w:szCs w:val="22"/>
        </w:rPr>
        <w:t>La natura relativa al conferimento dei dati è necessaria</w:t>
      </w:r>
      <w:r w:rsidRPr="00382442">
        <w:rPr>
          <w:rFonts w:asciiTheme="minorHAnsi" w:hAnsiTheme="minorHAnsi" w:cstheme="minorHAnsi"/>
          <w:sz w:val="22"/>
          <w:szCs w:val="22"/>
        </w:rPr>
        <w:t xml:space="preserve"> per le seguenti finalità strettamente correlate alla instaurazione e prosecuzione del rapporto: 1. Adempimento di obblighi fiscali e contabili; 2. Adempimento degli obblighi contrattuali; 3. Amministrazione di contratti; 4. Gestione del contenzioso, in adempimenti contrattuali, diffide, arbitrati, controversie giudiziarie;</w:t>
      </w:r>
    </w:p>
    <w:p w14:paraId="642D80FF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b/>
          <w:sz w:val="22"/>
          <w:szCs w:val="22"/>
        </w:rPr>
        <w:t>Il trattamento dei dati personali</w:t>
      </w:r>
      <w:r w:rsidRPr="00382442">
        <w:rPr>
          <w:rFonts w:asciiTheme="minorHAnsi" w:hAnsiTheme="minorHAnsi" w:cstheme="minorHAnsi"/>
          <w:sz w:val="22"/>
          <w:szCs w:val="22"/>
        </w:rPr>
        <w:t>, forniti da Lei direttamente o comunque acquisiti, avverrà presso la sede dell’Istituto, nel rispetto dei principi di necessità e pertinenza. In particolare i dati verranno trattati con le seguenti modalità: 1. Registrazione ed elaborazione su supporto cartaceo; 2. Registrazione ed elaborazione su supporto magnetico; 3. Organizzazione degli archivi in forma automatizzata e non automatizzata, nei modi e nei limiti necessari per perseguire le predette finalità</w:t>
      </w:r>
    </w:p>
    <w:p w14:paraId="40BA95A6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 xml:space="preserve">I dati richiesti al Fornitore sono strettamente funzionali all’instaurazione e prosecuzione del rapporto, pertanto le </w:t>
      </w:r>
      <w:r w:rsidRPr="00382442">
        <w:rPr>
          <w:rFonts w:asciiTheme="minorHAnsi" w:hAnsiTheme="minorHAnsi" w:cstheme="minorHAnsi"/>
          <w:b/>
          <w:sz w:val="22"/>
          <w:szCs w:val="22"/>
        </w:rPr>
        <w:t>conseguenze di un eventuale rifiuto</w:t>
      </w:r>
      <w:r w:rsidRPr="00382442">
        <w:rPr>
          <w:rFonts w:asciiTheme="minorHAnsi" w:hAnsiTheme="minorHAnsi" w:cstheme="minorHAnsi"/>
          <w:sz w:val="22"/>
          <w:szCs w:val="22"/>
        </w:rPr>
        <w:t xml:space="preserve"> comporteranno l’impossibilità di codesta Scuola di instaurare e proseguire il rapporto.</w:t>
      </w:r>
    </w:p>
    <w:p w14:paraId="510BD812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 xml:space="preserve">I dati, qualora ciò sia strumentale al perseguimento delle finalità indicate al punto A, potranno essere </w:t>
      </w:r>
      <w:r w:rsidRPr="00382442">
        <w:rPr>
          <w:rFonts w:asciiTheme="minorHAnsi" w:hAnsiTheme="minorHAnsi" w:cstheme="minorHAnsi"/>
          <w:sz w:val="22"/>
          <w:szCs w:val="22"/>
        </w:rPr>
        <w:lastRenderedPageBreak/>
        <w:t xml:space="preserve">comunicati a </w:t>
      </w:r>
      <w:r w:rsidRPr="00382442">
        <w:rPr>
          <w:rFonts w:asciiTheme="minorHAnsi" w:hAnsiTheme="minorHAnsi" w:cstheme="minorHAnsi"/>
          <w:i/>
          <w:sz w:val="22"/>
          <w:szCs w:val="22"/>
        </w:rPr>
        <w:t>Forze Armate, Uffici Giudiziari, Altre Amministrazioni Pubbliche (qualora ciò sia previsto dalla legge), studi professionali e di consulenza</w:t>
      </w:r>
      <w:r w:rsidRPr="00382442">
        <w:rPr>
          <w:rFonts w:asciiTheme="minorHAnsi" w:hAnsiTheme="minorHAnsi" w:cstheme="minorHAnsi"/>
          <w:sz w:val="22"/>
          <w:szCs w:val="22"/>
        </w:rPr>
        <w:t>.</w:t>
      </w:r>
    </w:p>
    <w:p w14:paraId="4E6D116A" w14:textId="4562884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 xml:space="preserve">Titolare del Trattamento è </w:t>
      </w:r>
      <w:r w:rsidR="00382442" w:rsidRPr="00382442">
        <w:rPr>
          <w:rFonts w:asciiTheme="minorHAnsi" w:hAnsiTheme="minorHAnsi" w:cstheme="minorHAnsi"/>
          <w:sz w:val="22"/>
          <w:szCs w:val="22"/>
        </w:rPr>
        <w:t xml:space="preserve">l’Istituto </w:t>
      </w:r>
      <w:r w:rsidR="00382442">
        <w:rPr>
          <w:rFonts w:asciiTheme="minorHAnsi" w:hAnsiTheme="minorHAnsi" w:cstheme="minorHAnsi"/>
          <w:sz w:val="22"/>
          <w:szCs w:val="22"/>
        </w:rPr>
        <w:t xml:space="preserve">Tecnico Economico ad Indirizzo Turismo, Beni Culturali e Ambientali </w:t>
      </w:r>
      <w:r w:rsidR="00382442" w:rsidRPr="00382442">
        <w:rPr>
          <w:rFonts w:asciiTheme="minorHAnsi" w:hAnsiTheme="minorHAnsi" w:cstheme="minorHAnsi"/>
          <w:sz w:val="22"/>
          <w:szCs w:val="22"/>
        </w:rPr>
        <w:t>“</w:t>
      </w:r>
      <w:r w:rsidR="00382442">
        <w:rPr>
          <w:rFonts w:asciiTheme="minorHAnsi" w:hAnsiTheme="minorHAnsi" w:cstheme="minorHAnsi"/>
          <w:sz w:val="22"/>
          <w:szCs w:val="22"/>
        </w:rPr>
        <w:t>Marco Polo</w:t>
      </w:r>
      <w:r w:rsidR="00382442" w:rsidRPr="00382442">
        <w:rPr>
          <w:rFonts w:asciiTheme="minorHAnsi" w:hAnsiTheme="minorHAnsi" w:cstheme="minorHAnsi"/>
          <w:sz w:val="22"/>
          <w:szCs w:val="22"/>
        </w:rPr>
        <w:t>”</w:t>
      </w:r>
      <w:r w:rsidR="00382442">
        <w:rPr>
          <w:rFonts w:asciiTheme="minorHAnsi" w:hAnsiTheme="minorHAnsi" w:cstheme="minorHAnsi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 xml:space="preserve">di Palermo Via </w:t>
      </w:r>
      <w:r w:rsidR="00382442">
        <w:rPr>
          <w:rFonts w:asciiTheme="minorHAnsi" w:hAnsiTheme="minorHAnsi" w:cstheme="minorHAnsi"/>
          <w:sz w:val="22"/>
          <w:szCs w:val="22"/>
        </w:rPr>
        <w:t>Ugo La Malfa</w:t>
      </w:r>
      <w:r w:rsidRPr="00382442">
        <w:rPr>
          <w:rFonts w:asciiTheme="minorHAnsi" w:hAnsiTheme="minorHAnsi" w:cstheme="minorHAnsi"/>
          <w:sz w:val="22"/>
          <w:szCs w:val="22"/>
        </w:rPr>
        <w:t xml:space="preserve"> n. </w:t>
      </w:r>
      <w:r w:rsidR="00382442">
        <w:rPr>
          <w:rFonts w:asciiTheme="minorHAnsi" w:hAnsiTheme="minorHAnsi" w:cstheme="minorHAnsi"/>
          <w:sz w:val="22"/>
          <w:szCs w:val="22"/>
        </w:rPr>
        <w:t>113</w:t>
      </w:r>
      <w:r w:rsidRPr="00382442">
        <w:rPr>
          <w:rFonts w:asciiTheme="minorHAnsi" w:hAnsiTheme="minorHAnsi" w:cstheme="minorHAnsi"/>
          <w:sz w:val="22"/>
          <w:szCs w:val="22"/>
        </w:rPr>
        <w:t xml:space="preserve"> nella persona del Dirigente Scolastico Prof. Salvatore Amata.</w:t>
      </w:r>
    </w:p>
    <w:p w14:paraId="4941F868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La informiamo altresì che Lei potrà esercitare i diritti, di cui all’art. 7 del Testo Unico in materia di trattamento di dati personali, presentando istanza alla segreteria o al Responsabile del Trattamento, richiedendo l’apposito modulo.</w:t>
      </w:r>
    </w:p>
    <w:p w14:paraId="6F8B9CC6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In particolare la legge, in qualità di interessato, Le consente di:</w:t>
      </w:r>
    </w:p>
    <w:p w14:paraId="5A0A4B18" w14:textId="77777777" w:rsidR="007936E1" w:rsidRPr="00382442" w:rsidRDefault="007936E1" w:rsidP="007936E1">
      <w:pPr>
        <w:pStyle w:val="Corpotesto"/>
        <w:numPr>
          <w:ilvl w:val="0"/>
          <w:numId w:val="38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accedere alle informazioni che la riguardano e conoscere le finalità e le modalità del trattamento, nonché la logica dello stesso;</w:t>
      </w:r>
    </w:p>
    <w:p w14:paraId="57EFCF87" w14:textId="77777777" w:rsidR="007936E1" w:rsidRPr="00382442" w:rsidRDefault="007936E1" w:rsidP="007936E1">
      <w:pPr>
        <w:pStyle w:val="Corpotesto"/>
        <w:numPr>
          <w:ilvl w:val="0"/>
          <w:numId w:val="38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chiedere la cancellazione, il blocco o la trasformazione in forma anonima dei dati trattati in violazione della legge;</w:t>
      </w:r>
    </w:p>
    <w:p w14:paraId="25F958E5" w14:textId="77777777" w:rsidR="007936E1" w:rsidRPr="00382442" w:rsidRDefault="007936E1" w:rsidP="007936E1">
      <w:pPr>
        <w:pStyle w:val="Corpotesto"/>
        <w:numPr>
          <w:ilvl w:val="0"/>
          <w:numId w:val="38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opporsi al trattamento per motive legittimi;</w:t>
      </w:r>
    </w:p>
    <w:p w14:paraId="69D3FD6A" w14:textId="77777777" w:rsidR="007936E1" w:rsidRPr="00382442" w:rsidRDefault="007936E1" w:rsidP="007936E1">
      <w:pPr>
        <w:pStyle w:val="Corpotesto"/>
        <w:numPr>
          <w:ilvl w:val="0"/>
          <w:numId w:val="38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chiedere l’aggiornamento, la rettificazione o, qualora ne abbia interesse, l’integrazione dei dati trattati.</w:t>
      </w:r>
    </w:p>
    <w:p w14:paraId="04ADBC81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1825510C" w14:textId="77777777" w:rsidR="007936E1" w:rsidRPr="00382442" w:rsidRDefault="007936E1" w:rsidP="007936E1">
      <w:pPr>
        <w:pStyle w:val="Corpotesto"/>
        <w:spacing w:line="276" w:lineRule="auto"/>
        <w:ind w:right="11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2442">
        <w:rPr>
          <w:rFonts w:asciiTheme="minorHAnsi" w:hAnsiTheme="minorHAnsi" w:cstheme="minorHAnsi"/>
          <w:b/>
          <w:sz w:val="22"/>
          <w:szCs w:val="22"/>
        </w:rPr>
        <w:t>DICHIARAZIONE DELL’INTERESSATO/A</w:t>
      </w:r>
    </w:p>
    <w:p w14:paraId="6AA2E4F7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0636CCFF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Informato/a delle caratteristiche del trattamento dei dati e rilevato che lo stesso è effettuato nella piena osservanza del Codice in materia di protezione dei dati personali di cui al D.lgs. 196/2003, esprimo il mio consenso al trattamento dei dati personali, anche quelli sensibili, compresa la loro comunicazione a terzi.</w:t>
      </w:r>
    </w:p>
    <w:p w14:paraId="7F631060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</w:rPr>
      </w:pPr>
    </w:p>
    <w:p w14:paraId="1678267E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1A696DBE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Palermo lì</w:t>
      </w:r>
      <w:r w:rsidRPr="00382442">
        <w:rPr>
          <w:rFonts w:asciiTheme="minorHAnsi" w:hAnsiTheme="minorHAnsi" w:cstheme="minorHAnsi"/>
          <w:sz w:val="22"/>
          <w:szCs w:val="22"/>
        </w:rPr>
        <w:tab/>
        <w:t>/</w:t>
      </w:r>
      <w:r w:rsidRPr="00382442">
        <w:rPr>
          <w:rFonts w:asciiTheme="minorHAnsi" w:hAnsiTheme="minorHAnsi" w:cstheme="minorHAnsi"/>
          <w:sz w:val="22"/>
          <w:szCs w:val="22"/>
        </w:rPr>
        <w:tab/>
        <w:t xml:space="preserve">/ </w:t>
      </w:r>
      <w:r w:rsidRPr="00382442">
        <w:rPr>
          <w:rFonts w:asciiTheme="minorHAnsi" w:hAnsiTheme="minorHAnsi" w:cstheme="minorHAnsi"/>
          <w:sz w:val="22"/>
          <w:szCs w:val="22"/>
        </w:rPr>
        <w:tab/>
      </w:r>
    </w:p>
    <w:p w14:paraId="59A3CDD1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7C1BA2D0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4B42083D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3F42DD9C" w14:textId="77777777" w:rsidR="007936E1" w:rsidRPr="00382442" w:rsidRDefault="007936E1" w:rsidP="007936E1">
      <w:pPr>
        <w:pStyle w:val="Corpotesto"/>
        <w:spacing w:line="276" w:lineRule="auto"/>
        <w:ind w:left="4956" w:right="112" w:firstLine="708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Firma leggibile dell’interessato</w:t>
      </w:r>
    </w:p>
    <w:p w14:paraId="033C6E29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405ACF1F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76C8A2E4" w14:textId="7003C7C1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</w:rPr>
      </w:pPr>
      <w:r w:rsidRPr="00382442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955FD8" wp14:editId="299C660D">
                <wp:simplePos x="0" y="0"/>
                <wp:positionH relativeFrom="page">
                  <wp:posOffset>4227195</wp:posOffset>
                </wp:positionH>
                <wp:positionV relativeFrom="paragraph">
                  <wp:posOffset>115570</wp:posOffset>
                </wp:positionV>
                <wp:extent cx="2087880" cy="1270"/>
                <wp:effectExtent l="7620" t="10795" r="9525" b="6985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>
                            <a:gd name="T0" fmla="+- 0 6657 6657"/>
                            <a:gd name="T1" fmla="*/ T0 w 3288"/>
                            <a:gd name="T2" fmla="+- 0 9945 6657"/>
                            <a:gd name="T3" fmla="*/ T2 w 32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8">
                              <a:moveTo>
                                <a:pt x="0" y="0"/>
                              </a:moveTo>
                              <a:lnTo>
                                <a:pt x="3288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62E84" id="Figura a mano libera 1" o:spid="_x0000_s1026" style="position:absolute;margin-left:332.85pt;margin-top:9.1pt;width:164.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" path="m,l3288,e" filled="f" strokeweight=".253mm">
                <v:path arrowok="t" o:connecttype="custom" o:connectlocs="0,0;2087880,0" o:connectangles="0,0"/>
                <w10:wrap type="topAndBottom" anchorx="page"/>
              </v:shape>
            </w:pict>
          </mc:Fallback>
        </mc:AlternateContent>
      </w:r>
    </w:p>
    <w:p w14:paraId="2D650A9C" w14:textId="6A91C9F6" w:rsidR="003730D5" w:rsidRPr="00382442" w:rsidRDefault="003730D5" w:rsidP="007936E1">
      <w:pPr>
        <w:keepNext/>
        <w:keepLines/>
        <w:widowControl w:val="0"/>
        <w:outlineLvl w:val="5"/>
        <w:rPr>
          <w:rFonts w:asciiTheme="minorHAnsi" w:hAnsiTheme="minorHAnsi" w:cstheme="minorHAnsi"/>
          <w:b/>
          <w:i/>
          <w:sz w:val="22"/>
          <w:szCs w:val="22"/>
        </w:rPr>
      </w:pPr>
    </w:p>
    <w:sectPr w:rsidR="003730D5" w:rsidRPr="00382442" w:rsidSect="007D01D2">
      <w:footerReference w:type="even" r:id="rId17"/>
      <w:footerReference w:type="default" r:id="rId18"/>
      <w:pgSz w:w="11907" w:h="16839" w:code="9"/>
      <w:pgMar w:top="284" w:right="1134" w:bottom="426" w:left="993" w:header="567" w:footer="44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7B91E" w14:textId="77777777" w:rsidR="00236F1D" w:rsidRDefault="00236F1D">
      <w:r>
        <w:separator/>
      </w:r>
    </w:p>
  </w:endnote>
  <w:endnote w:type="continuationSeparator" w:id="0">
    <w:p w14:paraId="0D46D6D1" w14:textId="77777777" w:rsidR="00236F1D" w:rsidRDefault="00236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5F49EBD6" w:rsidR="00BD1EB2" w:rsidRDefault="00E323BE" w:rsidP="007D01D2">
    <w:pPr>
      <w:pStyle w:val="Pidipagina"/>
      <w:framePr w:h="537" w:hRule="exact" w:wrap="around" w:vAnchor="text" w:hAnchor="margin" w:xAlign="center" w:y="830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D7B0A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 w:rsidP="007D01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F6B4C" w14:textId="77777777" w:rsidR="00236F1D" w:rsidRDefault="00236F1D">
      <w:r>
        <w:separator/>
      </w:r>
    </w:p>
  </w:footnote>
  <w:footnote w:type="continuationSeparator" w:id="0">
    <w:p w14:paraId="2991F0FE" w14:textId="77777777" w:rsidR="00236F1D" w:rsidRDefault="00236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50C58"/>
    <w:multiLevelType w:val="hybridMultilevel"/>
    <w:tmpl w:val="D3BC5BD2"/>
    <w:lvl w:ilvl="0" w:tplc="0770A628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8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6D0B7A"/>
    <w:multiLevelType w:val="hybridMultilevel"/>
    <w:tmpl w:val="FEBC067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5"/>
  </w:num>
  <w:num w:numId="9">
    <w:abstractNumId w:val="21"/>
  </w:num>
  <w:num w:numId="10">
    <w:abstractNumId w:val="12"/>
  </w:num>
  <w:num w:numId="11">
    <w:abstractNumId w:val="33"/>
  </w:num>
  <w:num w:numId="12">
    <w:abstractNumId w:val="31"/>
  </w:num>
  <w:num w:numId="13">
    <w:abstractNumId w:val="19"/>
  </w:num>
  <w:num w:numId="14">
    <w:abstractNumId w:val="13"/>
  </w:num>
  <w:num w:numId="15">
    <w:abstractNumId w:val="22"/>
  </w:num>
  <w:num w:numId="16">
    <w:abstractNumId w:val="5"/>
  </w:num>
  <w:num w:numId="17">
    <w:abstractNumId w:val="28"/>
  </w:num>
  <w:num w:numId="18">
    <w:abstractNumId w:val="20"/>
  </w:num>
  <w:num w:numId="19">
    <w:abstractNumId w:val="29"/>
  </w:num>
  <w:num w:numId="20">
    <w:abstractNumId w:val="16"/>
  </w:num>
  <w:num w:numId="21">
    <w:abstractNumId w:val="9"/>
  </w:num>
  <w:num w:numId="22">
    <w:abstractNumId w:val="32"/>
  </w:num>
  <w:num w:numId="23">
    <w:abstractNumId w:val="8"/>
  </w:num>
  <w:num w:numId="24">
    <w:abstractNumId w:val="3"/>
  </w:num>
  <w:num w:numId="25">
    <w:abstractNumId w:val="4"/>
  </w:num>
  <w:num w:numId="26">
    <w:abstractNumId w:val="24"/>
  </w:num>
  <w:num w:numId="27">
    <w:abstractNumId w:val="3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1"/>
  </w:num>
  <w:num w:numId="32">
    <w:abstractNumId w:val="27"/>
  </w:num>
  <w:num w:numId="33">
    <w:abstractNumId w:val="14"/>
  </w:num>
  <w:num w:numId="34">
    <w:abstractNumId w:val="30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2F7"/>
    <w:rsid w:val="00054FA2"/>
    <w:rsid w:val="000564C9"/>
    <w:rsid w:val="00056833"/>
    <w:rsid w:val="00062E4A"/>
    <w:rsid w:val="000670A5"/>
    <w:rsid w:val="000736AB"/>
    <w:rsid w:val="00087DC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3464"/>
    <w:rsid w:val="000D5BE5"/>
    <w:rsid w:val="000D5EF6"/>
    <w:rsid w:val="000E0539"/>
    <w:rsid w:val="000E1E4D"/>
    <w:rsid w:val="000E5944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5D77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2E35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36F1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6F0F"/>
    <w:rsid w:val="003402B0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30D5"/>
    <w:rsid w:val="00374926"/>
    <w:rsid w:val="00375C0A"/>
    <w:rsid w:val="00376169"/>
    <w:rsid w:val="00380B8B"/>
    <w:rsid w:val="00382442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133A"/>
    <w:rsid w:val="003B3BC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7CB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52D3"/>
    <w:rsid w:val="004657B2"/>
    <w:rsid w:val="00471D36"/>
    <w:rsid w:val="004722C2"/>
    <w:rsid w:val="00476043"/>
    <w:rsid w:val="0048002B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E82"/>
    <w:rsid w:val="00504B83"/>
    <w:rsid w:val="00505644"/>
    <w:rsid w:val="00511E9C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F0F"/>
    <w:rsid w:val="005805C3"/>
    <w:rsid w:val="00583A1F"/>
    <w:rsid w:val="00585647"/>
    <w:rsid w:val="00585792"/>
    <w:rsid w:val="00585A3D"/>
    <w:rsid w:val="00585C3D"/>
    <w:rsid w:val="00591CC1"/>
    <w:rsid w:val="00597920"/>
    <w:rsid w:val="005A7F30"/>
    <w:rsid w:val="005B2920"/>
    <w:rsid w:val="005B65B5"/>
    <w:rsid w:val="005C77DE"/>
    <w:rsid w:val="005D52C0"/>
    <w:rsid w:val="005D6165"/>
    <w:rsid w:val="005D742D"/>
    <w:rsid w:val="005D7B0A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6055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C12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12CD"/>
    <w:rsid w:val="00772936"/>
    <w:rsid w:val="00774BEF"/>
    <w:rsid w:val="00775397"/>
    <w:rsid w:val="0077662D"/>
    <w:rsid w:val="00777992"/>
    <w:rsid w:val="0079013C"/>
    <w:rsid w:val="007927F5"/>
    <w:rsid w:val="007936E1"/>
    <w:rsid w:val="00796D2C"/>
    <w:rsid w:val="007A2205"/>
    <w:rsid w:val="007A3EDB"/>
    <w:rsid w:val="007B4259"/>
    <w:rsid w:val="007B4C06"/>
    <w:rsid w:val="007B59D8"/>
    <w:rsid w:val="007C4C5B"/>
    <w:rsid w:val="007D01D2"/>
    <w:rsid w:val="007D03C6"/>
    <w:rsid w:val="007D1222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5243"/>
    <w:rsid w:val="008B6767"/>
    <w:rsid w:val="008B67E9"/>
    <w:rsid w:val="008C756B"/>
    <w:rsid w:val="008D1317"/>
    <w:rsid w:val="008E0DE5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1E9A"/>
    <w:rsid w:val="00942D93"/>
    <w:rsid w:val="009454DE"/>
    <w:rsid w:val="00946574"/>
    <w:rsid w:val="00947939"/>
    <w:rsid w:val="00955B20"/>
    <w:rsid w:val="00955DC5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0A4A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4AE"/>
    <w:rsid w:val="00A91C14"/>
    <w:rsid w:val="00A925C5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123C1"/>
    <w:rsid w:val="00B17C8E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0A5B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7D84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1F9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9634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1183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1DDB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0FFA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61183"/>
    <w:rsid w:val="00E674BE"/>
    <w:rsid w:val="00E70048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147"/>
    <w:rsid w:val="00F4020B"/>
    <w:rsid w:val="00F43473"/>
    <w:rsid w:val="00F5035C"/>
    <w:rsid w:val="00F52FF5"/>
    <w:rsid w:val="00F645F8"/>
    <w:rsid w:val="00F7268E"/>
    <w:rsid w:val="00F800D7"/>
    <w:rsid w:val="00F8229C"/>
    <w:rsid w:val="00F822EE"/>
    <w:rsid w:val="00F833A3"/>
    <w:rsid w:val="00F86131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22F4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B123C1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B123C1"/>
    <w:pPr>
      <w:widowControl w:val="0"/>
      <w:autoSpaceDE w:val="0"/>
      <w:autoSpaceDN w:val="0"/>
      <w:ind w:left="57" w:right="55"/>
      <w:jc w:val="both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23C1"/>
    <w:rPr>
      <w:sz w:val="24"/>
      <w:szCs w:val="24"/>
      <w:lang w:eastAsia="en-US"/>
    </w:rPr>
  </w:style>
  <w:style w:type="character" w:customStyle="1" w:styleId="markedcontent">
    <w:name w:val="markedcontent"/>
    <w:basedOn w:val="Carpredefinitoparagrafo"/>
    <w:rsid w:val="007D0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http://europa.eu.int/images/hp/flag_eu.g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62C039-04A3-4D4A-8685-D19EC858D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Salvatore Amata</cp:lastModifiedBy>
  <cp:revision>4</cp:revision>
  <cp:lastPrinted>2026-06-30T09:39:00Z</cp:lastPrinted>
  <dcterms:created xsi:type="dcterms:W3CDTF">2026-10-09T11:08:00Z</dcterms:created>
  <dcterms:modified xsi:type="dcterms:W3CDTF">2026-10-12T07:55:00Z</dcterms:modified>
</cp:coreProperties>
</file>